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b/>
          <w:bCs/>
        </w:rPr>
        <w:t xml:space="preserve">Ilmo. </w:t>
      </w:r>
      <w:r>
        <w:rPr>
          <w:rFonts w:cs="Monotype Corsiva"/>
          <w:b/>
          <w:bCs/>
          <w:sz w:val="24"/>
          <w:szCs w:val="24"/>
        </w:rPr>
        <w:t>Registradora Interina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/>
          <w:b/>
          <w:bCs/>
          <w:sz w:val="24"/>
          <w:szCs w:val="24"/>
        </w:rPr>
        <w:t>PERPÉTUA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  <w:u w:val="single"/>
        </w:rPr>
        <w:t xml:space="preserve">vem através deste, requerer  o complemento / correção da descrição do imóvel a ser desmembrado através da escritura Pública de Compra e Venda, lavrada as Fls. </w:t>
      </w:r>
      <w:r>
        <w:rPr>
          <w:b/>
          <w:bCs/>
          <w:color w:val="FF0000"/>
          <w:u w:val="single"/>
        </w:rPr>
        <w:t>xxx/xxx</w:t>
      </w:r>
      <w:r>
        <w:rPr>
          <w:b/>
          <w:bCs/>
          <w:u w:val="single"/>
        </w:rPr>
        <w:t>, Livro n°</w:t>
      </w:r>
      <w:r>
        <w:rPr>
          <w:b/>
          <w:bCs/>
          <w:color w:val="FF0000"/>
          <w:u w:val="single"/>
        </w:rPr>
        <w:t>xxxx,</w:t>
      </w:r>
      <w:r>
        <w:rPr>
          <w:b/>
          <w:bCs/>
          <w:u w:val="single"/>
        </w:rPr>
        <w:t xml:space="preserve"> com área </w:t>
      </w:r>
      <w:r>
        <w:rPr>
          <w:b/>
          <w:bCs/>
          <w:color w:val="FF0000"/>
          <w:u w:val="single"/>
        </w:rPr>
        <w:t>xxxxxx (hactares)</w:t>
      </w:r>
      <w:r>
        <w:rPr>
          <w:b/>
          <w:bCs/>
          <w:u w:val="single"/>
        </w:rPr>
        <w:t xml:space="preserve">, objeto da </w:t>
      </w:r>
      <w:r>
        <w:rPr>
          <w:b/>
          <w:u w:val="single"/>
        </w:rPr>
        <w:t xml:space="preserve">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CRI; passando a denominar-se “Lote Rural n° xxxxx – Sítio (Fazenda) xxxxxx</w:t>
      </w:r>
      <w:r>
        <w:rPr>
          <w:b/>
          <w:bCs/>
        </w:rPr>
        <w:t>.”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AVERBAÇÃO DE COMPLEMENTO / CORREÇÃO DO IMÓVEL;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LibreOffice/7.4.3.2$Windows_X86_64 LibreOffice_project/1048a8393ae2eeec98dff31b5c133c5f1d08b890</Application>
  <AppVersion>15.0000</AppVersion>
  <DocSecurity>0</DocSecurity>
  <Pages>1</Pages>
  <Words>138</Words>
  <Characters>845</Characters>
  <CharactersWithSpaces>977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2020-08-26T23:41:00Z</dcterms:created>
  <dc:creator>Usuário do Windows</dc:creator>
  <dc:description/>
  <dc:language>pt-BR</dc:language>
  <cp:lastModifiedBy/>
  <cp:lastPrinted>2022-03-15T15:13:17Z</cp:lastPrinted>
  <dcterms:modified xsi:type="dcterms:W3CDTF">2023-03-22T14:31:38Z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